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186A" w14:textId="44C9F29E" w:rsidR="00CC78D4" w:rsidRPr="001B654E" w:rsidRDefault="001B654E">
      <w:pPr>
        <w:rPr>
          <w:u w:val="single"/>
        </w:rPr>
      </w:pPr>
      <w:r w:rsidRPr="001B654E">
        <w:rPr>
          <w:u w:val="single"/>
        </w:rPr>
        <w:t>Alexandra Obdeijn</w:t>
      </w:r>
    </w:p>
    <w:p w14:paraId="4B5A325C" w14:textId="77777777" w:rsidR="001B654E" w:rsidRDefault="001B654E" w:rsidP="001B654E">
      <w:r>
        <w:t xml:space="preserve">Ik heb een aantal universitaire opleidingen gevolgd, voornamelijk op het gebied van management en organisatie. Dat zijn tevens de voornaamste gebieden geweest waarin ik gewerkt heb, in diverse grote organisaties, zowel </w:t>
      </w:r>
      <w:proofErr w:type="spellStart"/>
      <w:r>
        <w:t>profit</w:t>
      </w:r>
      <w:proofErr w:type="spellEnd"/>
      <w:r>
        <w:t xml:space="preserve"> als non-profit.</w:t>
      </w:r>
    </w:p>
    <w:p w14:paraId="5E4ADF2B" w14:textId="77777777" w:rsidR="001B654E" w:rsidRDefault="001B654E" w:rsidP="001B654E">
      <w:r>
        <w:t>Halverwege mijn carrière werd ik grensarbeider Nederland - België na emigratie naar België. Daarna volgden nog emigraties naar Frankrijk en Spanje, mijn huidige woonland. Al deze bewegingen hebben mij veel kennis en informatie opgeleverd over leven en werken in deze buitenlanden.</w:t>
      </w:r>
    </w:p>
    <w:p w14:paraId="04777660" w14:textId="77777777" w:rsidR="001B654E" w:rsidRDefault="001B654E" w:rsidP="001B654E">
      <w:r>
        <w:t>Ik ben in 2019 lid geworden van de VBNGB omdat ik veel nuttige informatie op hun site aantrof. Ik had natuurlijk toegang tot het vrije gedeelte van de site maar vond dat het werk dat deze vereniging doet beloond moet worden met een lidmaatschap, als bijdrage, erkenning en ondersteuning.</w:t>
      </w:r>
    </w:p>
    <w:p w14:paraId="7604E8A9" w14:textId="77777777" w:rsidR="001B654E" w:rsidRDefault="001B654E" w:rsidP="001B654E">
      <w:r>
        <w:t>Toen er deze zomer een vrijwilligersvacature voor bestuurslid was, heb ik me aangemeld vanuit dezelfde motivatie. Ik wil graag mijn ervaringen en opgedane kennis delen, mij inzetten voor de belangenbehartiging van de doelgroep van de VBNGB en daarmee bijdragen aan de doelen die de VBNGB nastreeft.</w:t>
      </w:r>
    </w:p>
    <w:p w14:paraId="7ED0DAA5" w14:textId="77777777" w:rsidR="001B654E" w:rsidRDefault="001B654E"/>
    <w:sectPr w:rsidR="001B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4E"/>
    <w:rsid w:val="000A2BA1"/>
    <w:rsid w:val="00121D92"/>
    <w:rsid w:val="001B654E"/>
    <w:rsid w:val="003264A0"/>
    <w:rsid w:val="00496FB5"/>
    <w:rsid w:val="00BB0CD9"/>
    <w:rsid w:val="00CC7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3A36"/>
  <w15:chartTrackingRefBased/>
  <w15:docId w15:val="{7B9D2C9A-62DF-4F43-A2B0-AB292711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5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65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65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65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65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65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65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65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65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5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65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65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65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65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65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65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65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654E"/>
    <w:rPr>
      <w:rFonts w:eastAsiaTheme="majorEastAsia" w:cstheme="majorBidi"/>
      <w:color w:val="272727" w:themeColor="text1" w:themeTint="D8"/>
    </w:rPr>
  </w:style>
  <w:style w:type="paragraph" w:styleId="Titel">
    <w:name w:val="Title"/>
    <w:basedOn w:val="Standaard"/>
    <w:next w:val="Standaard"/>
    <w:link w:val="TitelChar"/>
    <w:uiPriority w:val="10"/>
    <w:qFormat/>
    <w:rsid w:val="001B6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65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65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65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65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654E"/>
    <w:rPr>
      <w:i/>
      <w:iCs/>
      <w:color w:val="404040" w:themeColor="text1" w:themeTint="BF"/>
    </w:rPr>
  </w:style>
  <w:style w:type="paragraph" w:styleId="Lijstalinea">
    <w:name w:val="List Paragraph"/>
    <w:basedOn w:val="Standaard"/>
    <w:uiPriority w:val="34"/>
    <w:qFormat/>
    <w:rsid w:val="001B654E"/>
    <w:pPr>
      <w:ind w:left="720"/>
      <w:contextualSpacing/>
    </w:pPr>
  </w:style>
  <w:style w:type="character" w:styleId="Intensievebenadrukking">
    <w:name w:val="Intense Emphasis"/>
    <w:basedOn w:val="Standaardalinea-lettertype"/>
    <w:uiPriority w:val="21"/>
    <w:qFormat/>
    <w:rsid w:val="001B654E"/>
    <w:rPr>
      <w:i/>
      <w:iCs/>
      <w:color w:val="2F5496" w:themeColor="accent1" w:themeShade="BF"/>
    </w:rPr>
  </w:style>
  <w:style w:type="paragraph" w:styleId="Duidelijkcitaat">
    <w:name w:val="Intense Quote"/>
    <w:basedOn w:val="Standaard"/>
    <w:next w:val="Standaard"/>
    <w:link w:val="DuidelijkcitaatChar"/>
    <w:uiPriority w:val="30"/>
    <w:qFormat/>
    <w:rsid w:val="001B6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654E"/>
    <w:rPr>
      <w:i/>
      <w:iCs/>
      <w:color w:val="2F5496" w:themeColor="accent1" w:themeShade="BF"/>
    </w:rPr>
  </w:style>
  <w:style w:type="character" w:styleId="Intensieveverwijzing">
    <w:name w:val="Intense Reference"/>
    <w:basedOn w:val="Standaardalinea-lettertype"/>
    <w:uiPriority w:val="32"/>
    <w:qFormat/>
    <w:rsid w:val="001B6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Obdeijn</dc:creator>
  <cp:keywords/>
  <dc:description/>
  <cp:lastModifiedBy>Roy Meijnderts</cp:lastModifiedBy>
  <cp:revision>2</cp:revision>
  <dcterms:created xsi:type="dcterms:W3CDTF">2024-11-17T13:21:00Z</dcterms:created>
  <dcterms:modified xsi:type="dcterms:W3CDTF">2024-11-17T13:21:00Z</dcterms:modified>
</cp:coreProperties>
</file>