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DB5D" w14:textId="77777777" w:rsidR="00262EFB" w:rsidRDefault="00262EFB" w:rsidP="00262EFB">
      <w:pPr>
        <w:pStyle w:val="Kop2"/>
      </w:pPr>
      <w:r>
        <w:t xml:space="preserve">Vragen aan Bureau Sociale Zaken van de Nederlandse Ambassade </w:t>
      </w:r>
    </w:p>
    <w:p w14:paraId="0250C1D9" w14:textId="09E95072" w:rsidR="00387A35" w:rsidRDefault="00262EFB">
      <w:r w:rsidRPr="00262EFB">
        <w:t>Heeft u een vraag over uw AOW of zorgverzekering die u graag persoonlijk zou willen stellen?</w:t>
      </w:r>
      <w:r w:rsidRPr="00262EFB">
        <w:br/>
        <w:t>Het Bureau Sociale Zaken van de Nederlandse ambassade, houdt regelmatig zitting bij de pop-up ambassades. Het Bureau Sociale Zaken stelt Nederlanders in de gelegenheid om vragen te stellen over sociale voorzieningen uit Nederland. Denkt u bijvoorbeeld aan vragen over uw pensioen, zorgverzekering of daaraan gerelateerde belastingzaken. Ook kunt u een levensbewijs laten afstempelen.</w:t>
      </w:r>
      <w:r w:rsidRPr="00262EFB">
        <w:br/>
      </w:r>
      <w:r w:rsidRPr="00262EFB">
        <w:rPr>
          <w:rFonts w:ascii="Cambria Math" w:hAnsi="Cambria Math" w:cs="Cambria Math"/>
        </w:rPr>
        <w:t>𝗔𝗳𝘀𝗽𝗿𝗮𝗮𝗸</w:t>
      </w:r>
      <w:r w:rsidRPr="00262EFB">
        <w:br/>
        <w:t>Heeft u hiervoor belangstelling? Maak dan een afspraak door een mail te sturen naar </w:t>
      </w:r>
      <w:r w:rsidRPr="00262EFB">
        <w:rPr>
          <w:b/>
          <w:bCs/>
        </w:rPr>
        <w:t>mad-sz@minbuza.nl</w:t>
      </w:r>
      <w:r w:rsidRPr="00262EFB">
        <w:br/>
      </w:r>
      <w:r w:rsidRPr="00262EFB">
        <w:rPr>
          <w:rFonts w:ascii="Cambria Math" w:hAnsi="Cambria Math" w:cs="Cambria Math"/>
        </w:rPr>
        <w:t>𝗩𝗿𝗮𝗴𝗲𝗻</w:t>
      </w:r>
      <w:r w:rsidRPr="00262EFB">
        <w:t>?</w:t>
      </w:r>
      <w:r w:rsidRPr="00262EFB">
        <w:br/>
        <w:t xml:space="preserve">Het Bureau Sociale Zaken is uiteraard ook telefonisch bereikbaar voor vragen op het nummer 91 353 7500 optie 2 (ma-do 09:30-13:30) en via e-mail: </w:t>
      </w:r>
      <w:proofErr w:type="gramStart"/>
      <w:r w:rsidRPr="00262EFB">
        <w:t>mad-sz@minbuza.nl .</w:t>
      </w:r>
      <w:proofErr w:type="gramEnd"/>
    </w:p>
    <w:sectPr w:rsidR="0038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FB"/>
    <w:rsid w:val="00262EFB"/>
    <w:rsid w:val="00387A35"/>
    <w:rsid w:val="00A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DB4A"/>
  <w15:chartTrackingRefBased/>
  <w15:docId w15:val="{0E0A49EF-3A42-4C3B-9C1D-088A7CA6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2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2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2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2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2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2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2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2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2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62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2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2EF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2EF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2E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2E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2E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2E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2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2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2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2E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2E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2EF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2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2EF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2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Obdeijn</dc:creator>
  <cp:keywords/>
  <dc:description/>
  <cp:lastModifiedBy>Alexandra Obdeijn</cp:lastModifiedBy>
  <cp:revision>1</cp:revision>
  <dcterms:created xsi:type="dcterms:W3CDTF">2025-10-22T18:09:00Z</dcterms:created>
  <dcterms:modified xsi:type="dcterms:W3CDTF">2025-10-22T18:12:00Z</dcterms:modified>
</cp:coreProperties>
</file>