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37DF" w:rsidP="001E37DF" w:rsidRDefault="001E37DF" w14:paraId="4592AD72" w14:textId="37802CFC">
      <w:r w:rsidR="4E948163">
        <w:rPr/>
        <w:t>Functieprofiel algemeen bestuurslid (m/v)</w:t>
      </w:r>
    </w:p>
    <w:p w:rsidR="001E37DF" w:rsidP="001E37DF" w:rsidRDefault="001E37DF" w14:paraId="2714B8E5" w14:textId="77777777"/>
    <w:p w:rsidR="001E37DF" w:rsidP="001E37DF" w:rsidRDefault="001E37DF" w14:paraId="6105F1CC" w14:textId="77777777">
      <w:r>
        <w:t>Algemene bestuursleden – meedenken, meewerken en impact maken</w:t>
      </w:r>
    </w:p>
    <w:p w:rsidR="001E37DF" w:rsidP="001E37DF" w:rsidRDefault="001E37DF" w14:paraId="3C19F953" w14:textId="77777777"/>
    <w:p w:rsidR="001E37DF" w:rsidP="001E37DF" w:rsidRDefault="001E37DF" w14:paraId="4B7EB34D" w14:textId="77777777">
      <w:r>
        <w:t>Naast de voorzitter zoeken wij één of meerdere algemene bestuursleden die inhoudelijk willen bijdragen en samen met het bestuur het verschil willen maken voor zowel huidige als toekomstige Nederlanders in het buitenland.</w:t>
      </w:r>
    </w:p>
    <w:p w:rsidR="001E37DF" w:rsidP="001E37DF" w:rsidRDefault="001E37DF" w14:paraId="56B17C1E" w14:textId="77777777"/>
    <w:p w:rsidR="001E37DF" w:rsidP="001E37DF" w:rsidRDefault="001E37DF" w14:paraId="71F3815B" w14:textId="77777777">
      <w:r>
        <w:t>De rol</w:t>
      </w:r>
    </w:p>
    <w:p w:rsidR="001E37DF" w:rsidP="001E37DF" w:rsidRDefault="001E37DF" w14:paraId="25B686EE" w14:textId="77777777"/>
    <w:p w:rsidR="001E37DF" w:rsidP="001E37DF" w:rsidRDefault="001E37DF" w14:paraId="66633080" w14:textId="77777777">
      <w:r>
        <w:t>Als bestuurslid:</w:t>
      </w:r>
    </w:p>
    <w:p w:rsidR="001E37DF" w:rsidP="001E37DF" w:rsidRDefault="001E37DF" w14:paraId="064888C1" w14:textId="77777777">
      <w:r>
        <w:tab/>
      </w:r>
      <w:r>
        <w:t>•</w:t>
      </w:r>
      <w:r>
        <w:tab/>
      </w:r>
      <w:r>
        <w:t>werkt u mee aan dossiers zoals pensioenen, AOW, zorgverzekering, belastingheffing, stemrecht, paspoorten en consulaire zaken;</w:t>
      </w:r>
    </w:p>
    <w:p w:rsidR="001E37DF" w:rsidP="001E37DF" w:rsidRDefault="001E37DF" w14:paraId="27B2F6F5" w14:textId="77777777">
      <w:r>
        <w:tab/>
      </w:r>
      <w:r>
        <w:t>•</w:t>
      </w:r>
      <w:r>
        <w:tab/>
      </w:r>
      <w:r>
        <w:t>verzamelt en duidt u informatie en vertaalt deze naar begrijpelijke communicatie voor verschillende doelgroepen;</w:t>
      </w:r>
    </w:p>
    <w:p w:rsidR="001E37DF" w:rsidP="001E37DF" w:rsidRDefault="001E37DF" w14:paraId="17B8DA3E" w14:textId="77777777">
      <w:r>
        <w:tab/>
      </w:r>
      <w:r>
        <w:t>•</w:t>
      </w:r>
      <w:r>
        <w:tab/>
      </w:r>
      <w:r>
        <w:t>onderhoudt u contact met relevante instanties en partners;</w:t>
      </w:r>
    </w:p>
    <w:p w:rsidR="001E37DF" w:rsidP="001E37DF" w:rsidRDefault="001E37DF" w14:paraId="299929B5" w14:textId="77777777">
      <w:r>
        <w:tab/>
      </w:r>
      <w:r>
        <w:t>•</w:t>
      </w:r>
      <w:r>
        <w:tab/>
      </w:r>
      <w:r>
        <w:t>denkt u actief mee over strategie, beleid en prioriteiten;</w:t>
      </w:r>
    </w:p>
    <w:p w:rsidR="001E37DF" w:rsidP="001E37DF" w:rsidRDefault="001E37DF" w14:paraId="73E1CC88" w14:textId="77777777">
      <w:r>
        <w:tab/>
      </w:r>
      <w:r>
        <w:t>•</w:t>
      </w:r>
      <w:r>
        <w:tab/>
      </w:r>
      <w:r>
        <w:t>bent u bereid de Landen Coördinator in uw woonland of regio te ondersteunen of deze rol zelf te vervullen.</w:t>
      </w:r>
    </w:p>
    <w:p w:rsidR="001E37DF" w:rsidP="001E37DF" w:rsidRDefault="001E37DF" w14:paraId="38707E0F" w14:textId="77777777"/>
    <w:p w:rsidR="001E37DF" w:rsidP="001E37DF" w:rsidRDefault="001E37DF" w14:paraId="4EA0DAA4" w14:textId="77777777">
      <w:r>
        <w:t>Profiel</w:t>
      </w:r>
    </w:p>
    <w:p w:rsidR="001E37DF" w:rsidP="001E37DF" w:rsidRDefault="001E37DF" w14:paraId="0BF0B394" w14:textId="77777777"/>
    <w:p w:rsidR="001E37DF" w:rsidP="001E37DF" w:rsidRDefault="001E37DF" w14:paraId="2C25DAC1" w14:textId="77777777">
      <w:r>
        <w:t>Wij zoeken bestuursleden met:</w:t>
      </w:r>
    </w:p>
    <w:p w:rsidR="001E37DF" w:rsidP="001E37DF" w:rsidRDefault="001E37DF" w14:paraId="4345FB79" w14:textId="77777777">
      <w:r>
        <w:tab/>
      </w:r>
      <w:r>
        <w:t>•</w:t>
      </w:r>
      <w:r>
        <w:tab/>
      </w:r>
      <w:r>
        <w:t>maatschappelijke betrokkenheid en affiniteit met internationale mobiliteit en pensioen- en levensfasevraagstukken;</w:t>
      </w:r>
    </w:p>
    <w:p w:rsidR="001E37DF" w:rsidP="001E37DF" w:rsidRDefault="001E37DF" w14:paraId="6ECD373B" w14:textId="77777777">
      <w:r>
        <w:tab/>
      </w:r>
      <w:r>
        <w:t>•</w:t>
      </w:r>
      <w:r>
        <w:tab/>
      </w:r>
      <w:r>
        <w:t>interesse en bereidheid om kennis verder te verdiepen;</w:t>
      </w:r>
    </w:p>
    <w:p w:rsidR="001E37DF" w:rsidP="001E37DF" w:rsidRDefault="001E37DF" w14:paraId="51CCD050" w14:textId="77777777">
      <w:r>
        <w:tab/>
      </w:r>
      <w:r>
        <w:t>•</w:t>
      </w:r>
      <w:r>
        <w:tab/>
      </w:r>
      <w:r>
        <w:t>bestuurlijke interesse en bereidheid om verantwoordelijkheid te nemen;</w:t>
      </w:r>
    </w:p>
    <w:p w:rsidR="001E37DF" w:rsidP="001E37DF" w:rsidRDefault="001E37DF" w14:paraId="39606CE6" w14:textId="77777777">
      <w:r>
        <w:tab/>
      </w:r>
      <w:r>
        <w:t>•</w:t>
      </w:r>
      <w:r>
        <w:tab/>
      </w:r>
      <w:r>
        <w:t>zelfstandigheid, betrouwbaarheid en teamgerichtheid;</w:t>
      </w:r>
    </w:p>
    <w:p w:rsidR="001E37DF" w:rsidP="001E37DF" w:rsidRDefault="001E37DF" w14:paraId="433E733E" w14:textId="77777777">
      <w:r>
        <w:tab/>
      </w:r>
      <w:r>
        <w:t>•</w:t>
      </w:r>
      <w:r>
        <w:tab/>
      </w:r>
      <w:r>
        <w:t>goede communicatieve en analytische vaardigheden.</w:t>
      </w:r>
    </w:p>
    <w:p w:rsidR="001E37DF" w:rsidP="001E37DF" w:rsidRDefault="001E37DF" w14:paraId="4DD7FA7F" w14:textId="77777777"/>
    <w:p w:rsidR="001E37DF" w:rsidP="001E37DF" w:rsidRDefault="001E37DF" w14:paraId="71B1C655" w14:textId="77777777">
      <w:r>
        <w:t>De vereniging wordt inhoudelijk ondersteund door adviseurs met professionele ervaring op het gebied van fiscaliteit en sociale zekerheid.</w:t>
      </w:r>
    </w:p>
    <w:p w:rsidR="001E37DF" w:rsidP="001E37DF" w:rsidRDefault="001E37DF" w14:paraId="4C128FCF" w14:textId="77777777"/>
    <w:p w:rsidR="001E37DF" w:rsidP="001E37DF" w:rsidRDefault="001E37DF" w14:paraId="7F23C572" w14:textId="77777777">
      <w:r>
        <w:t>Wat wij bieden</w:t>
      </w:r>
    </w:p>
    <w:p w:rsidR="001E37DF" w:rsidP="001E37DF" w:rsidRDefault="001E37DF" w14:paraId="1A5AB109" w14:textId="77777777">
      <w:r>
        <w:tab/>
      </w:r>
      <w:r>
        <w:t>•</w:t>
      </w:r>
      <w:r>
        <w:tab/>
      </w:r>
      <w:r>
        <w:t>Een maatschappelijk betekenisvolle bestuursrol met zichtbare impact.</w:t>
      </w:r>
    </w:p>
    <w:p w:rsidR="001E37DF" w:rsidP="001E37DF" w:rsidRDefault="001E37DF" w14:paraId="24465B19" w14:textId="77777777">
      <w:r>
        <w:tab/>
      </w:r>
      <w:r>
        <w:t>•</w:t>
      </w:r>
      <w:r>
        <w:tab/>
      </w:r>
      <w:r>
        <w:t>Bijdragen aan beleid dat relevant is voor (toekomstige) gepensioneerden met een Nederlands pensioen.</w:t>
      </w:r>
    </w:p>
    <w:p w:rsidR="001E37DF" w:rsidP="001E37DF" w:rsidRDefault="001E37DF" w14:paraId="3A2183BB" w14:textId="77777777">
      <w:r>
        <w:tab/>
      </w:r>
      <w:r>
        <w:t>•</w:t>
      </w:r>
      <w:r>
        <w:tab/>
      </w:r>
      <w:r>
        <w:t>Samenwerking met een professioneel, internationaal samengesteld bestuur en Landen Coördinatoren.</w:t>
      </w:r>
    </w:p>
    <w:p w:rsidR="001E37DF" w:rsidP="001E37DF" w:rsidRDefault="001E37DF" w14:paraId="32C778DF" w14:textId="77777777">
      <w:r>
        <w:tab/>
      </w:r>
      <w:r>
        <w:t>•</w:t>
      </w:r>
      <w:r>
        <w:tab/>
      </w:r>
      <w:r>
        <w:t>Flexibele tijdsbesteding; werkzaamheden grotendeels online.</w:t>
      </w:r>
    </w:p>
    <w:p w:rsidR="001E37DF" w:rsidP="001E37DF" w:rsidRDefault="001E37DF" w14:paraId="2974D7FB" w14:textId="77777777">
      <w:r>
        <w:tab/>
      </w:r>
      <w:r>
        <w:t>•</w:t>
      </w:r>
      <w:r>
        <w:tab/>
      </w:r>
      <w:r>
        <w:t>Goede combineerbaarheid met wonen in het buitenland.</w:t>
      </w:r>
    </w:p>
    <w:p w:rsidR="001E37DF" w:rsidP="001E37DF" w:rsidRDefault="001E37DF" w14:paraId="028E9147" w14:textId="77777777">
      <w:r>
        <w:tab/>
      </w:r>
      <w:r>
        <w:t>•</w:t>
      </w:r>
      <w:r>
        <w:tab/>
      </w:r>
      <w:r>
        <w:t>Een passende IT-omgeving voor online samenwerking.</w:t>
      </w:r>
    </w:p>
    <w:p w:rsidR="001E37DF" w:rsidP="001E37DF" w:rsidRDefault="001E37DF" w14:paraId="32680325" w14:textId="77777777">
      <w:r>
        <w:tab/>
      </w:r>
      <w:r>
        <w:t>•</w:t>
      </w:r>
      <w:r>
        <w:tab/>
      </w:r>
      <w:r>
        <w:t>Vergoeding van direct functiegerelateerde uitgaven.</w:t>
      </w:r>
    </w:p>
    <w:p w:rsidR="001E37DF" w:rsidP="001E37DF" w:rsidRDefault="001E37DF" w14:paraId="5B4D7EAE" w14:textId="77777777"/>
    <w:p w:rsidR="001E37DF" w:rsidP="001E37DF" w:rsidRDefault="001E37DF" w14:paraId="4701BAB1" w14:textId="77777777">
      <w:r>
        <w:t>Tijdsbesteding</w:t>
      </w:r>
    </w:p>
    <w:p w:rsidR="001E37DF" w:rsidP="001E37DF" w:rsidRDefault="001E37DF" w14:paraId="2863FE34" w14:textId="77777777"/>
    <w:p w:rsidR="00220665" w:rsidRDefault="001E37DF" w14:paraId="0ADB94E2" w14:textId="1F1BEBEE">
      <w:r>
        <w:t>Gemiddeld één tot twee dagen per maand, met pieken en dalen afhankelijk van dossiers en overleggen.</w:t>
      </w:r>
    </w:p>
    <w:sectPr w:rsidR="0022066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7"/>
  <w:revisionView w:formatting="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65"/>
    <w:rsid w:val="001E37DF"/>
    <w:rsid w:val="001E39E1"/>
    <w:rsid w:val="00220665"/>
    <w:rsid w:val="00231E23"/>
    <w:rsid w:val="00693946"/>
    <w:rsid w:val="00E939F6"/>
    <w:rsid w:val="00F64099"/>
    <w:rsid w:val="3407EA98"/>
    <w:rsid w:val="4E948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4BC43B"/>
  <w15:chartTrackingRefBased/>
  <w15:docId w15:val="{E5934173-4F9C-BA4A-B3C9-8BDF94CDF5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2066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66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66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2066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2066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2066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2066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2066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2066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2066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2066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20665"/>
    <w:rPr>
      <w:rFonts w:eastAsiaTheme="majorEastAsia" w:cstheme="majorBidi"/>
      <w:color w:val="272727" w:themeColor="text1" w:themeTint="D8"/>
    </w:rPr>
  </w:style>
  <w:style w:type="paragraph" w:styleId="Title">
    <w:name w:val="Title"/>
    <w:basedOn w:val="Normal"/>
    <w:next w:val="Normal"/>
    <w:link w:val="TitleChar"/>
    <w:uiPriority w:val="10"/>
    <w:qFormat/>
    <w:rsid w:val="0022066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066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2066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20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665"/>
    <w:pPr>
      <w:spacing w:before="160"/>
      <w:jc w:val="center"/>
    </w:pPr>
    <w:rPr>
      <w:i/>
      <w:iCs/>
      <w:color w:val="404040" w:themeColor="text1" w:themeTint="BF"/>
    </w:rPr>
  </w:style>
  <w:style w:type="character" w:styleId="QuoteChar" w:customStyle="1">
    <w:name w:val="Quote Char"/>
    <w:basedOn w:val="DefaultParagraphFont"/>
    <w:link w:val="Quote"/>
    <w:uiPriority w:val="29"/>
    <w:rsid w:val="00220665"/>
    <w:rPr>
      <w:i/>
      <w:iCs/>
      <w:color w:val="404040" w:themeColor="text1" w:themeTint="BF"/>
    </w:rPr>
  </w:style>
  <w:style w:type="paragraph" w:styleId="ListParagraph">
    <w:name w:val="List Paragraph"/>
    <w:basedOn w:val="Normal"/>
    <w:uiPriority w:val="34"/>
    <w:qFormat/>
    <w:rsid w:val="00220665"/>
    <w:pPr>
      <w:ind w:left="720"/>
      <w:contextualSpacing/>
    </w:pPr>
  </w:style>
  <w:style w:type="character" w:styleId="IntenseEmphasis">
    <w:name w:val="Intense Emphasis"/>
    <w:basedOn w:val="DefaultParagraphFont"/>
    <w:uiPriority w:val="21"/>
    <w:qFormat/>
    <w:rsid w:val="00220665"/>
    <w:rPr>
      <w:i/>
      <w:iCs/>
      <w:color w:val="0F4761" w:themeColor="accent1" w:themeShade="BF"/>
    </w:rPr>
  </w:style>
  <w:style w:type="paragraph" w:styleId="IntenseQuote">
    <w:name w:val="Intense Quote"/>
    <w:basedOn w:val="Normal"/>
    <w:next w:val="Normal"/>
    <w:link w:val="IntenseQuoteChar"/>
    <w:uiPriority w:val="30"/>
    <w:qFormat/>
    <w:rsid w:val="0022066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20665"/>
    <w:rPr>
      <w:i/>
      <w:iCs/>
      <w:color w:val="0F4761" w:themeColor="accent1" w:themeShade="BF"/>
    </w:rPr>
  </w:style>
  <w:style w:type="character" w:styleId="IntenseReference">
    <w:name w:val="Intense Reference"/>
    <w:basedOn w:val="DefaultParagraphFont"/>
    <w:uiPriority w:val="32"/>
    <w:qFormat/>
    <w:rsid w:val="002206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5FE3D2883FE439BB567D6DF66CA7C" ma:contentTypeVersion="19" ma:contentTypeDescription="Een nieuw document maken." ma:contentTypeScope="" ma:versionID="a366d721d10d7023bcf32d5d5b715289">
  <xsd:schema xmlns:xsd="http://www.w3.org/2001/XMLSchema" xmlns:xs="http://www.w3.org/2001/XMLSchema" xmlns:p="http://schemas.microsoft.com/office/2006/metadata/properties" xmlns:ns2="0e8f9b5e-45bb-44a9-9ba6-16ea4f400f69" xmlns:ns3="d1e2bc85-6427-4fdb-807c-dd347a04f1b4" targetNamespace="http://schemas.microsoft.com/office/2006/metadata/properties" ma:root="true" ma:fieldsID="849f72f2e46557b4fbd2ae0331f1a523" ns2:_="" ns3:_="">
    <xsd:import namespace="0e8f9b5e-45bb-44a9-9ba6-16ea4f400f69"/>
    <xsd:import namespace="d1e2bc85-6427-4fdb-807c-dd347a04f1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Status" minOccurs="0"/>
                <xsd:element ref="ns2:Status2" minOccurs="0"/>
                <xsd:element ref="ns2:Status3"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f9b5e-45bb-44a9-9ba6-16ea4f400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eb8dca78-bfe1-46bf-aee3-d05128ab72f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tatus" ma:index="22" nillable="true" ma:displayName="Status" ma:description="wat is de status van dit document" ma:format="Dropdown" ma:internalName="Status">
      <xsd:simpleType>
        <xsd:union memberTypes="dms:Text">
          <xsd:simpleType>
            <xsd:restriction base="dms:Choice">
              <xsd:enumeration value="Ontwerp"/>
              <xsd:enumeration value="In behandeling"/>
              <xsd:enumeration value="Afgewezen"/>
              <xsd:enumeration value="Goedgekeurd"/>
              <xsd:enumeration value="Gepubliceerd"/>
              <xsd:enumeration value="In archief"/>
            </xsd:restriction>
          </xsd:simpleType>
        </xsd:union>
      </xsd:simpleType>
    </xsd:element>
    <xsd:element name="Status2" ma:index="23" nillable="true" ma:displayName="Status2" ma:format="Dropdown" ma:internalName="Status2">
      <xsd:simpleType>
        <xsd:restriction base="dms:Choice">
          <xsd:enumeration value="Ontwerp"/>
          <xsd:enumeration value="In behandeling"/>
          <xsd:enumeration value="Goedgekeurd"/>
          <xsd:enumeration value="Afgewezen"/>
          <xsd:enumeration value="Gepubliceerd"/>
          <xsd:enumeration value="Choice 6"/>
        </xsd:restriction>
      </xsd:simpleType>
    </xsd:element>
    <xsd:element name="Status3" ma:index="24" nillable="true" ma:displayName="Status3" ma:format="Dropdown" ma:internalName="Status3">
      <xsd:simpleType>
        <xsd:union memberTypes="dms:Text">
          <xsd:simpleType>
            <xsd:restriction base="dms:Choice">
              <xsd:enumeration value="Ontwerp"/>
              <xsd:enumeration value="In behandeling"/>
              <xsd:enumeration value="Goedgekeurd"/>
              <xsd:enumeration value="Afgewezen"/>
              <xsd:enumeration value="Niet meer van toepassing"/>
              <xsd:enumeration value="In archief"/>
              <xsd:enumeration value="Choice 7"/>
            </xsd:restriction>
          </xsd:simpleType>
        </xsd:union>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2bc85-6427-4fdb-807c-dd347a04f1b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d7b60e5-ec8f-4517-9bbf-e1fa2f2ac47b}" ma:internalName="TaxCatchAll" ma:showField="CatchAllData" ma:web="d1e2bc85-6427-4fdb-807c-dd347a04f1b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8f9b5e-45bb-44a9-9ba6-16ea4f400f69">
      <Terms xmlns="http://schemas.microsoft.com/office/infopath/2007/PartnerControls"/>
    </lcf76f155ced4ddcb4097134ff3c332f>
    <Status2 xmlns="0e8f9b5e-45bb-44a9-9ba6-16ea4f400f69" xsi:nil="true"/>
    <Status3 xmlns="0e8f9b5e-45bb-44a9-9ba6-16ea4f400f69" xsi:nil="true"/>
    <TaxCatchAll xmlns="d1e2bc85-6427-4fdb-807c-dd347a04f1b4" xsi:nil="true"/>
    <Status xmlns="0e8f9b5e-45bb-44a9-9ba6-16ea4f400f69" xsi:nil="true"/>
    <_Flow_SignoffStatus xmlns="0e8f9b5e-45bb-44a9-9ba6-16ea4f400f69" xsi:nil="true"/>
  </documentManagement>
</p:properties>
</file>

<file path=customXml/itemProps1.xml><?xml version="1.0" encoding="utf-8"?>
<ds:datastoreItem xmlns:ds="http://schemas.openxmlformats.org/officeDocument/2006/customXml" ds:itemID="{EE587F86-AA1F-44D4-A5E4-998B75B44B7E}"/>
</file>

<file path=customXml/itemProps2.xml><?xml version="1.0" encoding="utf-8"?>
<ds:datastoreItem xmlns:ds="http://schemas.openxmlformats.org/officeDocument/2006/customXml" ds:itemID="{05D56B91-2B2B-433B-95B2-5B1ED849D7B6}"/>
</file>

<file path=customXml/itemProps3.xml><?xml version="1.0" encoding="utf-8"?>
<ds:datastoreItem xmlns:ds="http://schemas.openxmlformats.org/officeDocument/2006/customXml" ds:itemID="{E45CB376-1381-47C7-9209-9A71133C9A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Jurriaan Meyer</dc:creator>
  <cp:keywords/>
  <dc:description/>
  <cp:lastModifiedBy>Roy Meijnderts</cp:lastModifiedBy>
  <cp:revision>3</cp:revision>
  <dcterms:created xsi:type="dcterms:W3CDTF">2026-02-09T14:04:00Z</dcterms:created>
  <dcterms:modified xsi:type="dcterms:W3CDTF">2026-02-13T14:33:47Z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0x010100FA65FE3D2883FE439BB567D6DF66CA7C</vt:lpwstr>
  </property>
  <property fmtid="{D5CDD505-2E9C-101B-9397-08002B2CF9AE}" pid="3" name="MediaServiceImageTags">
    <vt:lpwstr/>
  </property>
</Properties>
</file>